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77" w:rsidRPr="00236D77" w:rsidRDefault="00785B4B" w:rsidP="00236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33500" cy="1000125"/>
            <wp:effectExtent l="0" t="0" r="0" b="9525"/>
            <wp:docPr id="1" name="Picture 1" descr="http://hgtv.sndimg.com/HGTV/2005/10/14/hclvr118_2g_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gtv.sndimg.com/HGTV/2005/10/14/hclvr118_2g_l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167" cy="100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23975" cy="992981"/>
            <wp:effectExtent l="0" t="0" r="0" b="0"/>
            <wp:docPr id="2" name="Picture 2" descr="http://onmilwaukee.com/images/articles/re/replicamasterstappers/replicamasterstappers_fullsize_stor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nmilwaukee.com/images/articles/re/replicamasterstappers/replicamasterstappers_fullsize_story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9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71625" cy="988814"/>
            <wp:effectExtent l="0" t="0" r="0" b="1905"/>
            <wp:docPr id="11" name="Picture 11" descr="http://www.stoneartvisions.com/images/garden/garden_signs/sig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oneartvisions.com/images/garden/garden_signs/sign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88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21724" cy="1009650"/>
            <wp:effectExtent l="0" t="0" r="0" b="0"/>
            <wp:docPr id="12" name="Picture 12" descr="http://www.ebsqart.com/Art/ATCs/ceramic-clay/193134/650/650/Dragonfly-Clay-A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bsqart.com/Art/ATCs/ceramic-clay/193134/650/650/Dragonfly-Clay-AT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724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UNIT: Ceramic - Sculpture 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Lesson: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>ceramic tiles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  <w:t xml:space="preserve">Grade Level: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 middle school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Summary: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Students use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clay to create a garden tile. The tile will have some hand building </w:t>
      </w:r>
      <w:r w:rsidR="006133DF">
        <w:rPr>
          <w:rFonts w:ascii="Times New Roman" w:eastAsia="Times New Roman" w:hAnsi="Times New Roman" w:cs="Times New Roman"/>
          <w:sz w:val="24"/>
          <w:szCs w:val="24"/>
        </w:rPr>
        <w:t>techniques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 added and the students will also write a poem and carve it into the surface of the tile.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Objectives: Students will 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Gain appreciation for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>the artist David</w:t>
      </w:r>
      <w:r w:rsidR="003B2D6E">
        <w:rPr>
          <w:rFonts w:ascii="Times New Roman" w:eastAsia="Times New Roman" w:hAnsi="Times New Roman" w:cs="Times New Roman"/>
          <w:sz w:val="24"/>
          <w:szCs w:val="24"/>
        </w:rPr>
        <w:t xml:space="preserve"> from the book “David the Poter”.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Design a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 xml:space="preserve"> ceramic tile to put in a garden</w:t>
      </w:r>
    </w:p>
    <w:p w:rsidR="00236D77" w:rsidRP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Create a clay </w:t>
      </w:r>
      <w:r w:rsidR="0016557F">
        <w:rPr>
          <w:rFonts w:ascii="Times New Roman" w:eastAsia="Times New Roman" w:hAnsi="Times New Roman" w:cs="Times New Roman"/>
          <w:sz w:val="24"/>
          <w:szCs w:val="24"/>
        </w:rPr>
        <w:t>tile that incorporates hand building skills</w:t>
      </w:r>
    </w:p>
    <w:p w:rsidR="00236D77" w:rsidRDefault="00236D77" w:rsidP="00236D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Demonstrate craftsmanship in construction and glazing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Materials:</w:t>
      </w:r>
    </w:p>
    <w:p w:rsidR="00236D77" w:rsidRPr="00236D77" w:rsidRDefault="002D0AA2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Newsprint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0" name="Picture 10" descr="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>for sketches - pencils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2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White Sculpture Clay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9" name="Picture 9" descr="http://www.lduhtrp.net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duhtrp.net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3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Canvas cloth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8" name="Picture 8" descr="http://www.tqlkg.com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qlkg.com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 xml:space="preserve"> (For kneading the clay on. This will slowly dry the clay)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4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Clay Modeling Tool Set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7" name="Picture 7" descr="http://www.awltovhc.com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wltovhc.com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5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Rolling Pins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6" name="Picture 6" descr="http://www.assoc-amazon.com/e/ir?t=incredibleart-20&amp;l=as2&amp;o=1&amp;a=B000IZ33Q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ssoc-amazon.com/e/ir?t=incredibleart-20&amp;l=as2&amp;o=1&amp;a=B000IZ33Q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 xml:space="preserve"> and guide sticks</w:t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17" w:tgtFrame="_top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Low-Fire Gloss Glazes</w:t>
        </w:r>
      </w:hyperlink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5" name="Picture 5" descr="http://www.awltovhc.com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wltovhc.com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Underglazes</w:t>
        </w:r>
      </w:hyperlink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4" name="Picture 4" descr="http://www.lduhtrp.net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lduhtrp.net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tgtFrame="_blank" w:history="1">
        <w:r w:rsidR="00236D77" w:rsidRPr="00236D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Assorted brushes</w:t>
        </w:r>
      </w:hyperlink>
      <w:r w:rsidR="00236D7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3" name="Picture 3" descr="http://www.ftjcfx.com/image-2108462-10495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ftjcfx.com/image-2108462-1049530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D77"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Resources: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Book: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45B">
        <w:rPr>
          <w:rFonts w:ascii="Times New Roman" w:eastAsia="Times New Roman" w:hAnsi="Times New Roman" w:cs="Times New Roman"/>
          <w:sz w:val="24"/>
          <w:szCs w:val="24"/>
        </w:rPr>
        <w:t>David the Potter</w:t>
      </w:r>
      <w:r w:rsidR="0047545B">
        <w:rPr>
          <w:rFonts w:ascii="Arial" w:hAnsi="Arial" w:cs="Arial"/>
          <w:color w:val="000000"/>
          <w:sz w:val="20"/>
          <w:szCs w:val="20"/>
        </w:rPr>
        <w:br/>
      </w:r>
      <w:r w:rsidR="0047545B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42950"/>
            <wp:effectExtent l="0" t="0" r="0" b="0"/>
            <wp:wrapSquare wrapText="bothSides"/>
            <wp:docPr id="14" name="Picture 14" descr="dave_the_po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ve_the_potter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545B">
        <w:rPr>
          <w:rFonts w:ascii="Arial" w:hAnsi="Arial" w:cs="Arial"/>
          <w:color w:val="000000"/>
          <w:sz w:val="20"/>
          <w:szCs w:val="20"/>
        </w:rPr>
        <w:br/>
        <w:t>"</w:t>
      </w:r>
      <w:r w:rsidR="0047545B">
        <w:rPr>
          <w:rStyle w:val="highlight2"/>
          <w:rFonts w:ascii="Arial" w:hAnsi="Arial" w:cs="Arial"/>
          <w:color w:val="000000"/>
          <w:sz w:val="20"/>
          <w:szCs w:val="20"/>
        </w:rPr>
        <w:t>Dave</w:t>
      </w:r>
      <w:r w:rsidR="0047545B">
        <w:rPr>
          <w:rFonts w:ascii="Arial" w:hAnsi="Arial" w:cs="Arial"/>
          <w:color w:val="000000"/>
          <w:sz w:val="20"/>
          <w:szCs w:val="20"/>
        </w:rPr>
        <w:t xml:space="preserve"> was an extraordinary artist, poet, and </w:t>
      </w:r>
      <w:r w:rsidR="0047545B">
        <w:rPr>
          <w:rStyle w:val="highlight2"/>
          <w:rFonts w:ascii="Arial" w:hAnsi="Arial" w:cs="Arial"/>
          <w:color w:val="000000"/>
          <w:sz w:val="20"/>
          <w:szCs w:val="20"/>
        </w:rPr>
        <w:t>potter</w:t>
      </w:r>
      <w:r w:rsidR="0047545B">
        <w:rPr>
          <w:rFonts w:ascii="Arial" w:hAnsi="Arial" w:cs="Arial"/>
          <w:color w:val="000000"/>
          <w:sz w:val="20"/>
          <w:szCs w:val="20"/>
        </w:rPr>
        <w:t xml:space="preserve"> who lived in South Carolina in </w:t>
      </w:r>
      <w:r w:rsidR="0047545B">
        <w:rPr>
          <w:rStyle w:val="highlight2"/>
          <w:rFonts w:ascii="Arial" w:hAnsi="Arial" w:cs="Arial"/>
          <w:color w:val="000000"/>
          <w:sz w:val="20"/>
          <w:szCs w:val="20"/>
        </w:rPr>
        <w:t>the</w:t>
      </w:r>
      <w:r w:rsidR="0047545B">
        <w:rPr>
          <w:rFonts w:ascii="Arial" w:hAnsi="Arial" w:cs="Arial"/>
          <w:color w:val="000000"/>
          <w:sz w:val="20"/>
          <w:szCs w:val="20"/>
        </w:rPr>
        <w:t xml:space="preserve"> 1800's. He combined his superb </w:t>
      </w:r>
      <w:hyperlink r:id="rId21" w:history="1">
        <w:r w:rsidR="0047545B">
          <w:rPr>
            <w:rStyle w:val="Hyperlink"/>
            <w:rFonts w:ascii="Arial" w:hAnsi="Arial" w:cs="Arial"/>
            <w:sz w:val="20"/>
            <w:szCs w:val="20"/>
          </w:rPr>
          <w:t>artistry</w:t>
        </w:r>
      </w:hyperlink>
      <w:r w:rsidR="0047545B">
        <w:rPr>
          <w:rFonts w:ascii="Arial" w:hAnsi="Arial" w:cs="Arial"/>
          <w:color w:val="000000"/>
          <w:sz w:val="20"/>
          <w:szCs w:val="20"/>
        </w:rPr>
        <w:t xml:space="preserve"> with deeply observant poetry, carved onto his pots, transcending </w:t>
      </w:r>
      <w:r w:rsidR="0047545B">
        <w:rPr>
          <w:rStyle w:val="highlight2"/>
          <w:rFonts w:ascii="Arial" w:hAnsi="Arial" w:cs="Arial"/>
          <w:color w:val="000000"/>
          <w:sz w:val="20"/>
          <w:szCs w:val="20"/>
        </w:rPr>
        <w:t>the</w:t>
      </w:r>
      <w:r w:rsidR="0047545B">
        <w:rPr>
          <w:rFonts w:ascii="Arial" w:hAnsi="Arial" w:cs="Arial"/>
          <w:color w:val="000000"/>
          <w:sz w:val="20"/>
          <w:szCs w:val="20"/>
        </w:rPr>
        <w:t xml:space="preserve"> limitations he faces as a slave."</w:t>
      </w:r>
    </w:p>
    <w:p w:rsidR="0047545B" w:rsidRDefault="0047545B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Instruction/Motivation</w:t>
      </w:r>
    </w:p>
    <w:p w:rsidR="00236D77" w:rsidRPr="00236D77" w:rsidRDefault="00236D77" w:rsidP="006133D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Show examples of </w:t>
      </w:r>
      <w:r w:rsidR="006133DF">
        <w:rPr>
          <w:rFonts w:ascii="Times New Roman" w:eastAsia="Times New Roman" w:hAnsi="Times New Roman" w:cs="Times New Roman"/>
          <w:sz w:val="24"/>
          <w:szCs w:val="24"/>
        </w:rPr>
        <w:t>clay tiles the other students have created</w:t>
      </w:r>
    </w:p>
    <w:p w:rsidR="00236D77" w:rsidRPr="00236D77" w:rsidRDefault="00236D77" w:rsidP="00236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Review hand building techniques -</w:t>
      </w:r>
      <w:proofErr w:type="gramStart"/>
      <w:r w:rsidRPr="00236D77">
        <w:rPr>
          <w:rFonts w:ascii="Times New Roman" w:eastAsia="Times New Roman" w:hAnsi="Times New Roman" w:cs="Times New Roman"/>
          <w:sz w:val="24"/>
          <w:szCs w:val="24"/>
        </w:rPr>
        <w:t>d</w:t>
      </w:r>
      <w:r w:rsidR="0047545B">
        <w:rPr>
          <w:rFonts w:ascii="Times New Roman" w:eastAsia="Times New Roman" w:hAnsi="Times New Roman" w:cs="Times New Roman"/>
          <w:sz w:val="24"/>
          <w:szCs w:val="24"/>
        </w:rPr>
        <w:t xml:space="preserve">emonstrate 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scoring</w:t>
      </w:r>
      <w:proofErr w:type="gramEnd"/>
      <w:r w:rsidRPr="00236D77">
        <w:rPr>
          <w:rFonts w:ascii="Times New Roman" w:eastAsia="Times New Roman" w:hAnsi="Times New Roman" w:cs="Times New Roman"/>
          <w:sz w:val="24"/>
          <w:szCs w:val="24"/>
        </w:rPr>
        <w:t xml:space="preserve"> - correct way of attaching pieces -- NOT to trap air.</w:t>
      </w:r>
    </w:p>
    <w:p w:rsidR="00236D77" w:rsidRPr="00236D77" w:rsidRDefault="00236D77" w:rsidP="00236D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Review glazing</w:t>
      </w:r>
    </w:p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b/>
          <w:bCs/>
          <w:sz w:val="24"/>
          <w:szCs w:val="24"/>
        </w:rPr>
        <w:t>Procedures:</w:t>
      </w:r>
    </w:p>
    <w:p w:rsidR="00236D77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Day 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Have the students build the tiles. Make them 6in by 6in.</w:t>
      </w:r>
    </w:p>
    <w:p w:rsidR="0047545B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Day 2</w:t>
      </w:r>
      <w:r w:rsidR="003B2D6E">
        <w:rPr>
          <w:rFonts w:ascii="Times New Roman" w:eastAsia="Times New Roman" w:hAnsi="Times New Roman" w:cs="Times New Roman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Demo.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correct way to hand build with clay. Make sure that all parts are scored and slipped properly. Students may add things like flowers and animals.</w:t>
      </w:r>
    </w:p>
    <w:p w:rsidR="0047545B" w:rsidRDefault="0047545B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D6E" w:rsidRDefault="003B2D6E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Day 5</w:t>
      </w:r>
      <w:r w:rsidR="0047545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47545B">
        <w:rPr>
          <w:rFonts w:ascii="Times New Roman" w:eastAsia="Times New Roman" w:hAnsi="Times New Roman" w:cs="Times New Roman"/>
          <w:sz w:val="24"/>
          <w:szCs w:val="24"/>
        </w:rPr>
        <w:t xml:space="preserve"> Have the students write a short poem on paper to add the tile. When the teacher has approved the writing have the student etch the words onto the clay</w:t>
      </w:r>
    </w:p>
    <w:p w:rsidR="003B2D6E" w:rsidRDefault="003B2D6E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545B" w:rsidRPr="0047545B" w:rsidRDefault="003B2D6E" w:rsidP="0047545B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Day 6-10. Let the work dry and then fire in the kiln. Then demo.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glazing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and fire again to finish. </w:t>
      </w:r>
      <w:r w:rsidR="00475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4"/>
        <w:gridCol w:w="1117"/>
        <w:gridCol w:w="1123"/>
        <w:gridCol w:w="750"/>
        <w:gridCol w:w="1029"/>
        <w:gridCol w:w="1568"/>
        <w:gridCol w:w="1101"/>
        <w:gridCol w:w="1224"/>
      </w:tblGrid>
      <w:tr w:rsidR="00236D77" w:rsidRPr="00236D77" w:rsidTr="00236D77">
        <w:trPr>
          <w:trHeight w:val="197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197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Assessment Rubric</w:t>
            </w:r>
          </w:p>
        </w:tc>
      </w:tr>
      <w:tr w:rsidR="00236D77" w:rsidRPr="00236D77" w:rsidTr="00236D77">
        <w:trPr>
          <w:trHeight w:val="531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Student Name: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Class Period:</w:t>
            </w:r>
          </w:p>
        </w:tc>
      </w:tr>
      <w:tr w:rsidR="00236D77" w:rsidRPr="00236D77" w:rsidTr="00236D77">
        <w:trPr>
          <w:trHeight w:val="445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Assignment: Ceramic Monster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Date Completed: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Circle the number in pencil that best shows how well you feel that you completed that criterion for the assignment.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Excellent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Good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Average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Needs Improvement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Rate Yourself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Teacher’s Rating</w:t>
            </w:r>
          </w:p>
        </w:tc>
      </w:tr>
      <w:tr w:rsidR="00236D77" w:rsidRPr="00236D77" w:rsidTr="00236D77">
        <w:trPr>
          <w:trHeight w:val="55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1 – planning sketches and plan for construction. Written reflection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3B2D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Criteria 2 – Design and construction of </w:t>
            </w:r>
            <w:r w:rsidR="003B2D6E">
              <w:rPr>
                <w:rFonts w:ascii="Times New Roman" w:eastAsia="Times New Roman" w:hAnsi="Times New Roman" w:cs="Times New Roman"/>
                <w:sz w:val="24"/>
                <w:szCs w:val="24"/>
              </w:rPr>
              <w:t>tile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77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3 – Glazing - aesthetics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24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4 – Effort: took time to develop idea &amp; complete project? (Didn’t rush.) Good use of class time?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411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Criteria 5 – Craftsmanship – Neat, clean &amp; complete? Skillful use of the art tools &amp; media?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9 –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6 or less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D77" w:rsidRPr="00236D77" w:rsidTr="00236D77">
        <w:trPr>
          <w:trHeight w:val="6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Total: 50</w:t>
            </w:r>
          </w:p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(possible points)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Grade: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6D77" w:rsidRPr="00236D77" w:rsidRDefault="00236D77" w:rsidP="00236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Your 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4" w:type="dxa"/>
              <w:left w:w="115" w:type="dxa"/>
              <w:bottom w:w="0" w:type="dxa"/>
              <w:right w:w="115" w:type="dxa"/>
            </w:tcMar>
            <w:hideMark/>
          </w:tcPr>
          <w:p w:rsidR="00236D77" w:rsidRPr="00236D77" w:rsidRDefault="00236D77" w:rsidP="00236D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 Total</w:t>
            </w:r>
          </w:p>
        </w:tc>
      </w:tr>
    </w:tbl>
    <w:p w:rsidR="00236D77" w:rsidRPr="00236D77" w:rsidRDefault="00236D77" w:rsidP="00236D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D77">
        <w:rPr>
          <w:rFonts w:ascii="Times New Roman" w:eastAsia="Times New Roman" w:hAnsi="Times New Roman" w:cs="Times New Roman"/>
          <w:sz w:val="24"/>
          <w:szCs w:val="24"/>
        </w:rPr>
        <w:t>Student Comments:</w:t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</w:r>
      <w:r w:rsidRPr="00236D77">
        <w:rPr>
          <w:rFonts w:ascii="Times New Roman" w:eastAsia="Times New Roman" w:hAnsi="Times New Roman" w:cs="Times New Roman"/>
          <w:sz w:val="24"/>
          <w:szCs w:val="24"/>
        </w:rPr>
        <w:br/>
        <w:t>Teacher Comments:</w:t>
      </w:r>
    </w:p>
    <w:sectPr w:rsidR="00236D77" w:rsidRPr="0023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087C"/>
    <w:multiLevelType w:val="multilevel"/>
    <w:tmpl w:val="6F68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76F1A"/>
    <w:multiLevelType w:val="hybridMultilevel"/>
    <w:tmpl w:val="643EF6C2"/>
    <w:lvl w:ilvl="0" w:tplc="0C80D1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D4F29"/>
    <w:multiLevelType w:val="multilevel"/>
    <w:tmpl w:val="39E8D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072BF4"/>
    <w:multiLevelType w:val="multilevel"/>
    <w:tmpl w:val="E9D2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77"/>
    <w:rsid w:val="0016557F"/>
    <w:rsid w:val="00236D77"/>
    <w:rsid w:val="002D0AA2"/>
    <w:rsid w:val="003B2D6E"/>
    <w:rsid w:val="00405644"/>
    <w:rsid w:val="0047545B"/>
    <w:rsid w:val="006133DF"/>
    <w:rsid w:val="007358B5"/>
    <w:rsid w:val="00785B4B"/>
    <w:rsid w:val="00D6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h4">
    <w:name w:val="subhead_h4"/>
    <w:basedOn w:val="DefaultParagraphFont"/>
    <w:rsid w:val="00236D77"/>
  </w:style>
  <w:style w:type="paragraph" w:customStyle="1" w:styleId="bodytextsize3">
    <w:name w:val="body_text_size_3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D7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36D7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headh3">
    <w:name w:val="subhead_h3"/>
    <w:basedOn w:val="DefaultParagraphFont"/>
    <w:rsid w:val="00236D77"/>
  </w:style>
  <w:style w:type="character" w:customStyle="1" w:styleId="bodytextsize31">
    <w:name w:val="body_text_size_31"/>
    <w:basedOn w:val="DefaultParagraphFont"/>
    <w:rsid w:val="00236D77"/>
  </w:style>
  <w:style w:type="character" w:customStyle="1" w:styleId="Caption1">
    <w:name w:val="Caption1"/>
    <w:basedOn w:val="DefaultParagraphFont"/>
    <w:rsid w:val="00236D77"/>
  </w:style>
  <w:style w:type="paragraph" w:customStyle="1" w:styleId="subheadh31">
    <w:name w:val="subhead_h3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headh41">
    <w:name w:val="subhead_h41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_text"/>
    <w:basedOn w:val="Normal"/>
    <w:rsid w:val="00236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D77"/>
    <w:rPr>
      <w:rFonts w:ascii="Tahoma" w:hAnsi="Tahoma" w:cs="Tahoma"/>
      <w:sz w:val="16"/>
      <w:szCs w:val="16"/>
    </w:rPr>
  </w:style>
  <w:style w:type="character" w:customStyle="1" w:styleId="highlight2">
    <w:name w:val="highlight2"/>
    <w:basedOn w:val="DefaultParagraphFont"/>
    <w:rsid w:val="0047545B"/>
  </w:style>
  <w:style w:type="paragraph" w:styleId="ListParagraph">
    <w:name w:val="List Paragraph"/>
    <w:basedOn w:val="Normal"/>
    <w:uiPriority w:val="34"/>
    <w:qFormat/>
    <w:rsid w:val="00475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nrdoezrs.net/click-2108462-10495307?url=http%3A%2F%2Fwww.dickblick.com%2Fproducts%2Fthe-art-store-canvas-blankets%2F%3Fwmcp%3Dcj%26wmcid%3Dfeeds%26wmckw%3D07333-1001-7989&amp;cjsku=07333-1001" TargetMode="External"/><Relationship Id="rId18" Type="http://schemas.openxmlformats.org/officeDocument/2006/relationships/hyperlink" Target="http://www.jdoqocy.com/click-2108462-10495307?url=http%3A%2F%2Fwww.dickblick.com%2Fproducts%2Famaco-lead-free-designer-velvet-underglazes%2F%3Fwmcp%3Dcj%26wmcid%3Dfeeds%26wmckw%3D30464-3773-10600&amp;cjsku=30464-377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teracythroughlit.wikispaces.com/March+2012+Book+Selection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jdoqocy.com/click-2108462-10495307?url=http%3A%2F%2Fwww.dickblick.com%2Fproducts%2Famaco-no-27-white-sculpture-raku-clay%2F%3Fwmcp%3Dcj%26wmcid%3Dfeeds%26wmckw%3D30509-1027-2066&amp;cjsku=30509-1027" TargetMode="External"/><Relationship Id="rId17" Type="http://schemas.openxmlformats.org/officeDocument/2006/relationships/hyperlink" Target="http://www.jdoqocy.com/click-2108462-10495307?url=http%3A%2F%2Fwww.dickblick.com%2Fproducts%2Fblick-low-fire-gloss-glazes%2F%3Fwmcp%3Dcj%26wmcid%3Dfeeds%26wmckw%3D30434-6006-4410&amp;cjsku=30434-6006" TargetMode="Externa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hyperlink" Target="http://www.amazon.com/gp/product/B000IZ33Q0?ie=UTF8&amp;tag=incredibleart-20&amp;linkCode=as2&amp;camp=1789&amp;creative=9325&amp;creativeASIN=B000IZ33Q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jdoqocy.com/click-2108462-10495307?url=http%3A%2F%2Fwww.dickblick.com%2Fproducts%2Fcanson-biggie-recycled-newsprint%2F%3Fwmcp%3Dcj%26wmcid%3Dfeeds%26wmckw%3D10309-1013-812&amp;cjsku=10309-1013" TargetMode="External"/><Relationship Id="rId19" Type="http://schemas.openxmlformats.org/officeDocument/2006/relationships/hyperlink" Target="http://www.anrdoezrs.net/click-2108462-10495307?url=http%3A%2F%2Fwww.dickblick.com%2Fproducts%2Fdynasty-economy-camel-hair-brushes-canister-set-b-100%2F%3Fwmcp%3Dcj%26wmcid%3Dfeeds%26wmckw%3D05118-9144-337&amp;cjsku=05118-914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tkqlhce.com/click-2108462-10495307?url=http%3A%2F%2Fwww.dickblick.com%2Fproducts%2Fstudent-clay-modeling-tool-set%2F%3Fwmcp%3Dcj%26wmcid%3Dfeeds%26wmckw%3D30361-1009-7632&amp;cjsku=30361-100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5F45C76C</Template>
  <TotalTime>0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mindy engler</cp:lastModifiedBy>
  <cp:revision>2</cp:revision>
  <dcterms:created xsi:type="dcterms:W3CDTF">2012-03-19T16:09:00Z</dcterms:created>
  <dcterms:modified xsi:type="dcterms:W3CDTF">2012-03-19T16:09:00Z</dcterms:modified>
</cp:coreProperties>
</file>